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AEED" w14:textId="77777777" w:rsidR="009D542B" w:rsidRPr="0076713E" w:rsidRDefault="009D542B" w:rsidP="0076713E">
      <w:pPr>
        <w:widowControl w:val="0"/>
        <w:autoSpaceDE w:val="0"/>
        <w:autoSpaceDN w:val="0"/>
        <w:adjustRightInd w:val="0"/>
        <w:jc w:val="center"/>
        <w:rPr>
          <w:rFonts w:ascii="Garamond" w:hAnsi="Garamond" w:cs="Helvetica Neue"/>
          <w:b/>
          <w:bCs/>
        </w:rPr>
      </w:pPr>
      <w:r w:rsidRPr="0076713E">
        <w:rPr>
          <w:rFonts w:ascii="Garamond" w:hAnsi="Garamond" w:cs="Helvetica Neue"/>
          <w:b/>
          <w:bCs/>
        </w:rPr>
        <w:t>El Gran Estudio Bíblico de Canadá 2015</w:t>
      </w:r>
    </w:p>
    <w:p w14:paraId="0C029570" w14:textId="77777777" w:rsidR="009D542B" w:rsidRPr="0076713E" w:rsidRDefault="009D542B" w:rsidP="0076713E">
      <w:pPr>
        <w:widowControl w:val="0"/>
        <w:autoSpaceDE w:val="0"/>
        <w:autoSpaceDN w:val="0"/>
        <w:adjustRightInd w:val="0"/>
        <w:jc w:val="center"/>
        <w:rPr>
          <w:rFonts w:ascii="Garamond" w:hAnsi="Garamond" w:cs="Helvetica Neue"/>
        </w:rPr>
      </w:pPr>
      <w:r w:rsidRPr="0076713E">
        <w:rPr>
          <w:rFonts w:ascii="Garamond" w:hAnsi="Garamond" w:cs="Helvetica Neue"/>
          <w:b/>
          <w:bCs/>
        </w:rPr>
        <w:t>El legado de Eva</w:t>
      </w:r>
    </w:p>
    <w:p w14:paraId="5A2BAD46" w14:textId="77777777" w:rsidR="009D542B" w:rsidRPr="0076713E" w:rsidRDefault="009D542B" w:rsidP="0076713E">
      <w:pPr>
        <w:widowControl w:val="0"/>
        <w:autoSpaceDE w:val="0"/>
        <w:autoSpaceDN w:val="0"/>
        <w:adjustRightInd w:val="0"/>
        <w:jc w:val="center"/>
        <w:rPr>
          <w:rFonts w:ascii="Garamond" w:hAnsi="Garamond" w:cs="Helvetica Neue"/>
        </w:rPr>
      </w:pPr>
      <w:r w:rsidRPr="0076713E">
        <w:rPr>
          <w:rFonts w:ascii="Garamond" w:hAnsi="Garamond" w:cs="Helvetica Neue"/>
        </w:rPr>
        <w:t>Escrito por:</w:t>
      </w:r>
    </w:p>
    <w:p w14:paraId="58A32A20" w14:textId="77777777" w:rsidR="009D542B" w:rsidRPr="0076713E" w:rsidRDefault="009D542B" w:rsidP="009D542B">
      <w:pPr>
        <w:widowControl w:val="0"/>
        <w:autoSpaceDE w:val="0"/>
        <w:autoSpaceDN w:val="0"/>
        <w:adjustRightInd w:val="0"/>
        <w:jc w:val="center"/>
        <w:rPr>
          <w:rFonts w:ascii="Garamond" w:hAnsi="Garamond" w:cs="Helvetica Neue"/>
        </w:rPr>
      </w:pPr>
      <w:r w:rsidRPr="0076713E">
        <w:rPr>
          <w:rFonts w:ascii="Garamond" w:hAnsi="Garamond" w:cs="Helvetica Neue"/>
        </w:rPr>
        <w:t>Rev. Faye Reynolds para Mujeres Bautistas Canadienses</w:t>
      </w:r>
    </w:p>
    <w:p w14:paraId="0693E359"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7285790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xml:space="preserve">La mujer lleva un confuso y a menudo </w:t>
      </w:r>
      <w:proofErr w:type="gramStart"/>
      <w:r w:rsidRPr="0076713E">
        <w:rPr>
          <w:rFonts w:ascii="Garamond" w:hAnsi="Garamond" w:cs="Helvetica Neue"/>
        </w:rPr>
        <w:t>contaminado  legado</w:t>
      </w:r>
      <w:proofErr w:type="gramEnd"/>
      <w:r w:rsidRPr="0076713E">
        <w:rPr>
          <w:rFonts w:ascii="Garamond" w:hAnsi="Garamond" w:cs="Helvetica Neue"/>
        </w:rPr>
        <w:t xml:space="preserve"> como hijas de Eva y dependiendo de la perspectiva, hemos sido marcadas desde la Madre de toda la Vida a la Gran Seductora Tentadora. Algunos movimientos feministas modernos han </w:t>
      </w:r>
      <w:proofErr w:type="gramStart"/>
      <w:r w:rsidRPr="0076713E">
        <w:rPr>
          <w:rFonts w:ascii="Garamond" w:hAnsi="Garamond" w:cs="Helvetica Neue"/>
        </w:rPr>
        <w:t>reinterpretado  el</w:t>
      </w:r>
      <w:proofErr w:type="gramEnd"/>
      <w:r w:rsidRPr="0076713E">
        <w:rPr>
          <w:rFonts w:ascii="Garamond" w:hAnsi="Garamond" w:cs="Helvetica Neue"/>
        </w:rPr>
        <w:t xml:space="preserve">  acto de Eva de rebelión como un movimiento valiente de independencia y aplauden su pensamiento asertivo, donde los puntos de vista más misóginos echan la culpa de todos los males en el mundo a nuestros pies. Este estudio se acoplará del relato del Génesis con la oración para que Dios nos permita ver a quien creó y nos llamó a ser desde el primer momento, aunque reconoce nuestras debilidades y continua necesidad de la dependencia y la sanación encontrada </w:t>
      </w:r>
      <w:proofErr w:type="gramStart"/>
      <w:r w:rsidRPr="0076713E">
        <w:rPr>
          <w:rFonts w:ascii="Garamond" w:hAnsi="Garamond" w:cs="Helvetica Neue"/>
        </w:rPr>
        <w:t>finalmente  en</w:t>
      </w:r>
      <w:proofErr w:type="gramEnd"/>
      <w:r w:rsidRPr="0076713E">
        <w:rPr>
          <w:rFonts w:ascii="Garamond" w:hAnsi="Garamond" w:cs="Helvetica Neue"/>
        </w:rPr>
        <w:t xml:space="preserve"> Cristo.</w:t>
      </w:r>
    </w:p>
    <w:p w14:paraId="0580645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29957DEC"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Comience</w:t>
      </w:r>
      <w:r w:rsidRPr="0076713E">
        <w:rPr>
          <w:rFonts w:ascii="Garamond" w:hAnsi="Garamond" w:cs="Helvetica Neue"/>
        </w:rPr>
        <w:t xml:space="preserve"> con la lectura Salmo responsorial 16: 5 -11 lentamente y </w:t>
      </w:r>
      <w:proofErr w:type="gramStart"/>
      <w:r w:rsidRPr="0076713E">
        <w:rPr>
          <w:rFonts w:ascii="Garamond" w:hAnsi="Garamond" w:cs="Helvetica Neue"/>
        </w:rPr>
        <w:t>tal</w:t>
      </w:r>
      <w:proofErr w:type="gramEnd"/>
      <w:r w:rsidRPr="0076713E">
        <w:rPr>
          <w:rFonts w:ascii="Garamond" w:hAnsi="Garamond" w:cs="Helvetica Neue"/>
        </w:rPr>
        <w:t xml:space="preserve"> vez 2 o 3 lectores diferentes. Considere lo que podría por su "herencia encantador" (NVI) o "buena herencia" (NVI). Comparte con otra persona; a una mujer </w:t>
      </w:r>
      <w:proofErr w:type="gramStart"/>
      <w:r w:rsidRPr="0076713E">
        <w:rPr>
          <w:rFonts w:ascii="Garamond" w:hAnsi="Garamond" w:cs="Helvetica Neue"/>
        </w:rPr>
        <w:t>que  ha</w:t>
      </w:r>
      <w:proofErr w:type="gramEnd"/>
      <w:r w:rsidRPr="0076713E">
        <w:rPr>
          <w:rFonts w:ascii="Garamond" w:hAnsi="Garamond" w:cs="Helvetica Neue"/>
        </w:rPr>
        <w:t xml:space="preserve"> dejado un legado piadoso en usted  y continua a través de las generaciones venideras. Tal vez usted es el comienzo de </w:t>
      </w:r>
      <w:proofErr w:type="gramStart"/>
      <w:r w:rsidRPr="0076713E">
        <w:rPr>
          <w:rFonts w:ascii="Garamond" w:hAnsi="Garamond" w:cs="Helvetica Neue"/>
        </w:rPr>
        <w:t>un</w:t>
      </w:r>
      <w:proofErr w:type="gramEnd"/>
      <w:r w:rsidRPr="0076713E">
        <w:rPr>
          <w:rFonts w:ascii="Garamond" w:hAnsi="Garamond" w:cs="Helvetica Neue"/>
        </w:rPr>
        <w:t xml:space="preserve"> nuevo legado de fe y de oración. En la oración, dar gracias por lo que Dios ha hecho </w:t>
      </w:r>
      <w:proofErr w:type="gramStart"/>
      <w:r w:rsidRPr="0076713E">
        <w:rPr>
          <w:rFonts w:ascii="Garamond" w:hAnsi="Garamond" w:cs="Helvetica Neue"/>
        </w:rPr>
        <w:t>y  seguirá</w:t>
      </w:r>
      <w:proofErr w:type="gramEnd"/>
      <w:r w:rsidRPr="0076713E">
        <w:rPr>
          <w:rFonts w:ascii="Garamond" w:hAnsi="Garamond" w:cs="Helvetica Neue"/>
        </w:rPr>
        <w:t xml:space="preserve"> haciendo a través de un legado de fidelidad.</w:t>
      </w:r>
    </w:p>
    <w:p w14:paraId="670CA24B"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6ABB1619"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El Estudio del Genensis 1-3</w:t>
      </w:r>
      <w:r w:rsidRPr="0076713E">
        <w:rPr>
          <w:rFonts w:ascii="Garamond" w:hAnsi="Garamond" w:cs="Helvetica Neue"/>
        </w:rPr>
        <w:t xml:space="preserve">: Tenemos dos relatos de la creación de Eva en estos primeros capítulos. El primer capítulo habla de la creación del hombre y la mujer </w:t>
      </w:r>
      <w:proofErr w:type="gramStart"/>
      <w:r w:rsidRPr="0076713E">
        <w:rPr>
          <w:rFonts w:ascii="Garamond" w:hAnsi="Garamond" w:cs="Helvetica Neue"/>
        </w:rPr>
        <w:t>como</w:t>
      </w:r>
      <w:proofErr w:type="gramEnd"/>
      <w:r w:rsidRPr="0076713E">
        <w:rPr>
          <w:rFonts w:ascii="Garamond" w:hAnsi="Garamond" w:cs="Helvetica Neue"/>
        </w:rPr>
        <w:t xml:space="preserve"> una unidad de ADN revela los deseos y propósitos de Dios para sus vidas. </w:t>
      </w:r>
      <w:proofErr w:type="gramStart"/>
      <w:r w:rsidRPr="0076713E">
        <w:rPr>
          <w:rFonts w:ascii="Garamond" w:hAnsi="Garamond" w:cs="Helvetica Neue"/>
        </w:rPr>
        <w:t>En el segundo capítulo se amplía en los detalles de la creación de Adán y Eva, dando una mayor definición de su relación y vocación.</w:t>
      </w:r>
      <w:proofErr w:type="gramEnd"/>
      <w:r w:rsidRPr="0076713E">
        <w:rPr>
          <w:rFonts w:ascii="Garamond" w:hAnsi="Garamond" w:cs="Helvetica Neue"/>
        </w:rPr>
        <w:t xml:space="preserve"> El fracaso rápido y la ruptura de la relación con Dios y con los otros, junto con las consecuencias de </w:t>
      </w:r>
      <w:proofErr w:type="gramStart"/>
      <w:r w:rsidRPr="0076713E">
        <w:rPr>
          <w:rFonts w:ascii="Garamond" w:hAnsi="Garamond" w:cs="Helvetica Neue"/>
        </w:rPr>
        <w:t>ese</w:t>
      </w:r>
      <w:proofErr w:type="gramEnd"/>
      <w:r w:rsidRPr="0076713E">
        <w:rPr>
          <w:rFonts w:ascii="Garamond" w:hAnsi="Garamond" w:cs="Helvetica Neue"/>
        </w:rPr>
        <w:t xml:space="preserve"> ruptura se detallan en el Capítulo 3. </w:t>
      </w:r>
      <w:proofErr w:type="gramStart"/>
      <w:r w:rsidRPr="0076713E">
        <w:rPr>
          <w:rFonts w:ascii="Garamond" w:hAnsi="Garamond" w:cs="Helvetica Neue"/>
        </w:rPr>
        <w:t>Como estos pasajes son muy familiares para la mayoría de los lectores, pida al Espíritu Santo para dar a los ojos y los oídos frescos a los textos mientras buscamos Su verdad.</w:t>
      </w:r>
      <w:proofErr w:type="gramEnd"/>
      <w:r w:rsidRPr="0076713E">
        <w:rPr>
          <w:rFonts w:ascii="Garamond" w:hAnsi="Garamond" w:cs="Helvetica Neue"/>
        </w:rPr>
        <w:t xml:space="preserve"> Es muy útil para oír el texto de la NVI con lenguaje inclusivo, por lo que es fácil de diferenciar entre la humanidad (ADM1) </w:t>
      </w:r>
      <w:proofErr w:type="gramStart"/>
      <w:r w:rsidRPr="0076713E">
        <w:rPr>
          <w:rFonts w:ascii="Garamond" w:hAnsi="Garamond" w:cs="Helvetica Neue"/>
        </w:rPr>
        <w:t>como</w:t>
      </w:r>
      <w:proofErr w:type="gramEnd"/>
      <w:r w:rsidRPr="0076713E">
        <w:rPr>
          <w:rFonts w:ascii="Garamond" w:hAnsi="Garamond" w:cs="Helvetica Neue"/>
        </w:rPr>
        <w:t xml:space="preserve"> hombre y mujer, y referencias específicas a género masculino (zkr2) y femenino (unqbe3). Lo que se ha convertido en </w:t>
      </w:r>
      <w:proofErr w:type="gramStart"/>
      <w:r w:rsidRPr="0076713E">
        <w:rPr>
          <w:rFonts w:ascii="Garamond" w:hAnsi="Garamond" w:cs="Helvetica Neue"/>
        </w:rPr>
        <w:t>un</w:t>
      </w:r>
      <w:proofErr w:type="gramEnd"/>
      <w:r w:rsidRPr="0076713E">
        <w:rPr>
          <w:rFonts w:ascii="Garamond" w:hAnsi="Garamond" w:cs="Helvetica Neue"/>
        </w:rPr>
        <w:t xml:space="preserve"> nombre propio, Adán, es del tres letras hebreas adm y simplemente significa "humano".</w:t>
      </w:r>
    </w:p>
    <w:p w14:paraId="264BAAC7"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3FE36B2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LEA Génesis 1: 26-31</w:t>
      </w:r>
    </w:p>
    <w:p w14:paraId="1291E53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 </w:t>
      </w:r>
    </w:p>
    <w:p w14:paraId="021293F2"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w:t>
      </w:r>
      <w:r w:rsidRPr="0076713E">
        <w:rPr>
          <w:rFonts w:ascii="Garamond" w:hAnsi="Garamond" w:cs="Times New Roman"/>
        </w:rPr>
        <w:t xml:space="preserve">      </w:t>
      </w:r>
      <w:r w:rsidRPr="0076713E">
        <w:rPr>
          <w:rFonts w:ascii="Garamond" w:hAnsi="Garamond" w:cs="Helvetica Neue"/>
        </w:rPr>
        <w:t xml:space="preserve">Hagamos (adm) a nuestra imagen, conforme a nuestra semejanza, y que ellos gobiernen... Hay muchas ideas de lo que significa para nosotros ser creados </w:t>
      </w:r>
      <w:proofErr w:type="gramStart"/>
      <w:r w:rsidRPr="0076713E">
        <w:rPr>
          <w:rFonts w:ascii="Garamond" w:hAnsi="Garamond" w:cs="Helvetica Neue"/>
        </w:rPr>
        <w:t>a</w:t>
      </w:r>
      <w:proofErr w:type="gramEnd"/>
      <w:r w:rsidRPr="0076713E">
        <w:rPr>
          <w:rFonts w:ascii="Garamond" w:hAnsi="Garamond" w:cs="Helvetica Neue"/>
        </w:rPr>
        <w:t xml:space="preserve"> imagen de Dios. Disfruta en compartir tantas ideas </w:t>
      </w:r>
      <w:proofErr w:type="gramStart"/>
      <w:r w:rsidRPr="0076713E">
        <w:rPr>
          <w:rFonts w:ascii="Garamond" w:hAnsi="Garamond" w:cs="Helvetica Neue"/>
        </w:rPr>
        <w:t>como</w:t>
      </w:r>
      <w:proofErr w:type="gramEnd"/>
      <w:r w:rsidRPr="0076713E">
        <w:rPr>
          <w:rFonts w:ascii="Garamond" w:hAnsi="Garamond" w:cs="Helvetica Neue"/>
        </w:rPr>
        <w:t xml:space="preserve"> sea posible de lo que la imagen de Dios se parece a nosotros, especialmente como mujeres.</w:t>
      </w:r>
    </w:p>
    <w:p w14:paraId="1DC26A28"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466F3FB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2.</w:t>
      </w:r>
      <w:r w:rsidRPr="0076713E">
        <w:rPr>
          <w:rFonts w:ascii="Garamond" w:hAnsi="Garamond" w:cs="Times New Roman"/>
        </w:rPr>
        <w:t xml:space="preserve">      </w:t>
      </w:r>
      <w:r w:rsidRPr="0076713E">
        <w:rPr>
          <w:rFonts w:ascii="Garamond" w:hAnsi="Garamond" w:cs="Helvetica Neue"/>
        </w:rPr>
        <w:t xml:space="preserve">Macho y hembra EL los creó. </w:t>
      </w:r>
      <w:proofErr w:type="gramStart"/>
      <w:r w:rsidRPr="0076713E">
        <w:rPr>
          <w:rFonts w:ascii="Garamond" w:hAnsi="Garamond" w:cs="Helvetica Neue"/>
        </w:rPr>
        <w:t>Dios  los</w:t>
      </w:r>
      <w:proofErr w:type="gramEnd"/>
      <w:r w:rsidRPr="0076713E">
        <w:rPr>
          <w:rFonts w:ascii="Garamond" w:hAnsi="Garamond" w:cs="Helvetica Neue"/>
        </w:rPr>
        <w:t xml:space="preserve"> bendijo y les dijo: ... Cual es el trabajo conjunto y la vocación de los hombres y las mujeres? </w:t>
      </w:r>
      <w:proofErr w:type="gramStart"/>
      <w:r w:rsidRPr="0076713E">
        <w:rPr>
          <w:rFonts w:ascii="Garamond" w:hAnsi="Garamond" w:cs="Helvetica Neue"/>
        </w:rPr>
        <w:t>¿Cuáles son las bendiciones conjuntas que ambos recibirán?</w:t>
      </w:r>
      <w:proofErr w:type="gramEnd"/>
    </w:p>
    <w:p w14:paraId="34EB853A"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4A62DBAF"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3.</w:t>
      </w:r>
      <w:r w:rsidRPr="0076713E">
        <w:rPr>
          <w:rFonts w:ascii="Garamond" w:hAnsi="Garamond" w:cs="Times New Roman"/>
        </w:rPr>
        <w:t xml:space="preserve">      </w:t>
      </w:r>
      <w:r w:rsidRPr="0076713E">
        <w:rPr>
          <w:rFonts w:ascii="Garamond" w:hAnsi="Garamond" w:cs="Helvetica Neue"/>
        </w:rPr>
        <w:t xml:space="preserve">Así vemos que en el diseño inicial de Dios, no hay división del trabajo, en llamado o en bendición. Tanto los hombres </w:t>
      </w:r>
      <w:proofErr w:type="gramStart"/>
      <w:r w:rsidRPr="0076713E">
        <w:rPr>
          <w:rFonts w:ascii="Garamond" w:hAnsi="Garamond" w:cs="Helvetica Neue"/>
        </w:rPr>
        <w:t>como</w:t>
      </w:r>
      <w:proofErr w:type="gramEnd"/>
      <w:r w:rsidRPr="0076713E">
        <w:rPr>
          <w:rFonts w:ascii="Garamond" w:hAnsi="Garamond" w:cs="Helvetica Neue"/>
        </w:rPr>
        <w:t xml:space="preserve"> las mujeres llevan la imagen de Dios y que es muy </w:t>
      </w:r>
      <w:r w:rsidRPr="0076713E">
        <w:rPr>
          <w:rFonts w:ascii="Garamond" w:hAnsi="Garamond" w:cs="Helvetica Neue"/>
        </w:rPr>
        <w:lastRenderedPageBreak/>
        <w:t xml:space="preserve">bueno! </w:t>
      </w:r>
      <w:proofErr w:type="gramStart"/>
      <w:r w:rsidRPr="0076713E">
        <w:rPr>
          <w:rFonts w:ascii="Garamond" w:hAnsi="Garamond" w:cs="Helvetica Neue"/>
        </w:rPr>
        <w:t>Las relaciones se establecen entre Dios, los seres humanos y el resto de la creación.</w:t>
      </w:r>
      <w:proofErr w:type="gramEnd"/>
      <w:r w:rsidRPr="0076713E">
        <w:rPr>
          <w:rFonts w:ascii="Garamond" w:hAnsi="Garamond" w:cs="Helvetica Neue"/>
        </w:rPr>
        <w:t xml:space="preserve"> </w:t>
      </w:r>
      <w:proofErr w:type="gramStart"/>
      <w:r w:rsidRPr="0076713E">
        <w:rPr>
          <w:rFonts w:ascii="Garamond" w:hAnsi="Garamond" w:cs="Helvetica Neue"/>
        </w:rPr>
        <w:t>¿Cómo definiría esas relaciones de estos versículos hasta ahora?</w:t>
      </w:r>
      <w:proofErr w:type="gramEnd"/>
    </w:p>
    <w:p w14:paraId="4D92ABB4"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xml:space="preserve">Lea Genesis </w:t>
      </w:r>
      <w:proofErr w:type="gramStart"/>
      <w:r w:rsidRPr="0076713E">
        <w:rPr>
          <w:rFonts w:ascii="Garamond" w:hAnsi="Garamond" w:cs="Helvetica Neue"/>
        </w:rPr>
        <w:t>2 :4</w:t>
      </w:r>
      <w:proofErr w:type="gramEnd"/>
      <w:r w:rsidRPr="0076713E">
        <w:rPr>
          <w:rFonts w:ascii="Garamond" w:hAnsi="Garamond" w:cs="Helvetica Neue"/>
        </w:rPr>
        <w:t>-9, 15:2-5</w:t>
      </w:r>
    </w:p>
    <w:p w14:paraId="0ED1FE26"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4.</w:t>
      </w:r>
      <w:r w:rsidRPr="0076713E">
        <w:rPr>
          <w:rFonts w:ascii="Garamond" w:hAnsi="Garamond" w:cs="Times New Roman"/>
        </w:rPr>
        <w:t xml:space="preserve">      </w:t>
      </w:r>
      <w:r w:rsidRPr="0076713E">
        <w:rPr>
          <w:rFonts w:ascii="Garamond" w:hAnsi="Garamond" w:cs="Helvetica Neue"/>
        </w:rPr>
        <w:t xml:space="preserve">El hebreo sigue refiriéndose a adm, (el ser humano), pero la mayoría de las traducciones ahora utilizar el formato de "hombre", aunque técnicamente no es un término de género. El orden de la creación parece </w:t>
      </w:r>
      <w:proofErr w:type="gramStart"/>
      <w:r w:rsidRPr="0076713E">
        <w:rPr>
          <w:rFonts w:ascii="Garamond" w:hAnsi="Garamond" w:cs="Helvetica Neue"/>
        </w:rPr>
        <w:t>un</w:t>
      </w:r>
      <w:proofErr w:type="gramEnd"/>
      <w:r w:rsidRPr="0076713E">
        <w:rPr>
          <w:rFonts w:ascii="Garamond" w:hAnsi="Garamond" w:cs="Helvetica Neue"/>
        </w:rPr>
        <w:t xml:space="preserve"> poco diferente en este capítulo para el ser humano se está convirtiendo en el centro de carácter y el papel de la humanidad definido aún más. </w:t>
      </w:r>
      <w:proofErr w:type="gramStart"/>
      <w:r w:rsidRPr="0076713E">
        <w:rPr>
          <w:rFonts w:ascii="Garamond" w:hAnsi="Garamond" w:cs="Helvetica Neue"/>
        </w:rPr>
        <w:t>Tenemos una imagen muy descriptiva de Dios respirando en las fosas nasales de su Creación.</w:t>
      </w:r>
      <w:proofErr w:type="gramEnd"/>
      <w:r w:rsidRPr="0076713E">
        <w:rPr>
          <w:rFonts w:ascii="Garamond" w:hAnsi="Garamond" w:cs="Helvetica Neue"/>
        </w:rPr>
        <w:t xml:space="preserve"> ¿Qué sentido comunica esa </w:t>
      </w:r>
      <w:proofErr w:type="gramStart"/>
      <w:r w:rsidRPr="0076713E">
        <w:rPr>
          <w:rFonts w:ascii="Garamond" w:hAnsi="Garamond" w:cs="Helvetica Neue"/>
        </w:rPr>
        <w:t>imagen  a</w:t>
      </w:r>
      <w:proofErr w:type="gramEnd"/>
      <w:r w:rsidRPr="0076713E">
        <w:rPr>
          <w:rFonts w:ascii="Garamond" w:hAnsi="Garamond" w:cs="Helvetica Neue"/>
        </w:rPr>
        <w:t xml:space="preserve"> usted?</w:t>
      </w:r>
    </w:p>
    <w:p w14:paraId="290F9E8B"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574210D0"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5.</w:t>
      </w:r>
      <w:r w:rsidRPr="0076713E">
        <w:rPr>
          <w:rFonts w:ascii="Garamond" w:hAnsi="Garamond" w:cs="Times New Roman"/>
        </w:rPr>
        <w:t xml:space="preserve">      </w:t>
      </w:r>
      <w:r w:rsidRPr="0076713E">
        <w:rPr>
          <w:rFonts w:ascii="Garamond" w:hAnsi="Garamond" w:cs="Helvetica Neue"/>
        </w:rPr>
        <w:t>¿Cuál es el trabajo, la bendición y la limitación impuesta sobre el hombre?</w:t>
      </w:r>
    </w:p>
    <w:p w14:paraId="1C8BDEFF"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3CF69189"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6.</w:t>
      </w:r>
      <w:r w:rsidRPr="0076713E">
        <w:rPr>
          <w:rFonts w:ascii="Garamond" w:hAnsi="Garamond" w:cs="Times New Roman"/>
        </w:rPr>
        <w:t xml:space="preserve">      </w:t>
      </w:r>
      <w:r w:rsidRPr="0076713E">
        <w:rPr>
          <w:rFonts w:ascii="Garamond" w:hAnsi="Garamond" w:cs="Helvetica Neue"/>
        </w:rPr>
        <w:t xml:space="preserve">También hay </w:t>
      </w:r>
      <w:proofErr w:type="gramStart"/>
      <w:r w:rsidRPr="0076713E">
        <w:rPr>
          <w:rFonts w:ascii="Garamond" w:hAnsi="Garamond" w:cs="Helvetica Neue"/>
        </w:rPr>
        <w:t>un</w:t>
      </w:r>
      <w:proofErr w:type="gramEnd"/>
      <w:r w:rsidRPr="0076713E">
        <w:rPr>
          <w:rFonts w:ascii="Garamond" w:hAnsi="Garamond" w:cs="Helvetica Neue"/>
        </w:rPr>
        <w:t xml:space="preserve"> problema planteado: no es bueno que el hombre esté solo. </w:t>
      </w:r>
      <w:proofErr w:type="gramStart"/>
      <w:r w:rsidRPr="0076713E">
        <w:rPr>
          <w:rFonts w:ascii="Garamond" w:hAnsi="Garamond" w:cs="Helvetica Neue"/>
        </w:rPr>
        <w:t>Voy a hacer una (ezer4) adecuada para él.</w:t>
      </w:r>
      <w:proofErr w:type="gramEnd"/>
      <w:r w:rsidRPr="0076713E">
        <w:rPr>
          <w:rFonts w:ascii="Garamond" w:hAnsi="Garamond" w:cs="Helvetica Neue"/>
        </w:rPr>
        <w:t xml:space="preserve"> La palabra hebrea para ayudante ocurre 4 veces en esta forma en el Antiguo Testamento y 21 veces en otras formas, y que a menudo se refiere a Dios como nuestro ayudante. Esto es significativo, ya que es claro que el papel de ayudante no es de ninguna manera </w:t>
      </w:r>
      <w:proofErr w:type="gramStart"/>
      <w:r w:rsidRPr="0076713E">
        <w:rPr>
          <w:rFonts w:ascii="Garamond" w:hAnsi="Garamond" w:cs="Helvetica Neue"/>
        </w:rPr>
        <w:t>un</w:t>
      </w:r>
      <w:proofErr w:type="gramEnd"/>
      <w:r w:rsidRPr="0076713E">
        <w:rPr>
          <w:rFonts w:ascii="Garamond" w:hAnsi="Garamond" w:cs="Helvetica Neue"/>
        </w:rPr>
        <w:t xml:space="preserve"> papel subordinado. Así que comparta cómo Dios ha sido su ayudante y cómo usted vive fuera de su propio papel </w:t>
      </w:r>
      <w:proofErr w:type="gramStart"/>
      <w:r w:rsidRPr="0076713E">
        <w:rPr>
          <w:rFonts w:ascii="Garamond" w:hAnsi="Garamond" w:cs="Helvetica Neue"/>
        </w:rPr>
        <w:t>como</w:t>
      </w:r>
      <w:proofErr w:type="gramEnd"/>
      <w:r w:rsidRPr="0076713E">
        <w:rPr>
          <w:rFonts w:ascii="Garamond" w:hAnsi="Garamond" w:cs="Helvetica Neue"/>
        </w:rPr>
        <w:t xml:space="preserve"> ayudante.</w:t>
      </w:r>
    </w:p>
    <w:p w14:paraId="5A3A17C0"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01ADF892"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7.</w:t>
      </w:r>
      <w:r w:rsidRPr="0076713E">
        <w:rPr>
          <w:rFonts w:ascii="Garamond" w:hAnsi="Garamond" w:cs="Times New Roman"/>
        </w:rPr>
        <w:t xml:space="preserve">      </w:t>
      </w:r>
      <w:r w:rsidRPr="0076713E">
        <w:rPr>
          <w:rFonts w:ascii="Garamond" w:hAnsi="Garamond" w:cs="Helvetica Neue"/>
        </w:rPr>
        <w:t xml:space="preserve">Eva no fue </w:t>
      </w:r>
      <w:proofErr w:type="gramStart"/>
      <w:r w:rsidRPr="0076713E">
        <w:rPr>
          <w:rFonts w:ascii="Garamond" w:hAnsi="Garamond" w:cs="Helvetica Neue"/>
        </w:rPr>
        <w:t>extraída  de</w:t>
      </w:r>
      <w:proofErr w:type="gramEnd"/>
      <w:r w:rsidRPr="0076713E">
        <w:rPr>
          <w:rFonts w:ascii="Garamond" w:hAnsi="Garamond" w:cs="Helvetica Neue"/>
        </w:rPr>
        <w:t xml:space="preserve"> la cabeza de Adán para superarlo a él, ni sacada de sus pies para ser pisoteada por él, sino de su costado para ser igual a él, bajo su brazo para ser protegida por él, y cerca de su corazón ser amada por él. (</w:t>
      </w:r>
      <w:proofErr w:type="gramStart"/>
      <w:r w:rsidRPr="0076713E">
        <w:rPr>
          <w:rFonts w:ascii="Garamond" w:hAnsi="Garamond" w:cs="Helvetica Neue"/>
        </w:rPr>
        <w:t>atribuido</w:t>
      </w:r>
      <w:proofErr w:type="gramEnd"/>
      <w:r w:rsidRPr="0076713E">
        <w:rPr>
          <w:rFonts w:ascii="Garamond" w:hAnsi="Garamond" w:cs="Helvetica Neue"/>
        </w:rPr>
        <w:t xml:space="preserve"> a Matthew Henry). </w:t>
      </w:r>
      <w:proofErr w:type="gramStart"/>
      <w:r w:rsidRPr="0076713E">
        <w:rPr>
          <w:rFonts w:ascii="Garamond" w:hAnsi="Garamond" w:cs="Helvetica Neue"/>
        </w:rPr>
        <w:t>¿Es esta una cita útil para usted?</w:t>
      </w:r>
      <w:proofErr w:type="gramEnd"/>
      <w:r w:rsidRPr="0076713E">
        <w:rPr>
          <w:rFonts w:ascii="Garamond" w:hAnsi="Garamond" w:cs="Helvetica Neue"/>
        </w:rPr>
        <w:t xml:space="preserve"> ¿Qué significaba para Adán que su ayudante fue </w:t>
      </w:r>
      <w:proofErr w:type="gramStart"/>
      <w:r w:rsidRPr="0076713E">
        <w:rPr>
          <w:rFonts w:ascii="Garamond" w:hAnsi="Garamond" w:cs="Helvetica Neue"/>
        </w:rPr>
        <w:t>creada  a</w:t>
      </w:r>
      <w:proofErr w:type="gramEnd"/>
      <w:r w:rsidRPr="0076713E">
        <w:rPr>
          <w:rFonts w:ascii="Garamond" w:hAnsi="Garamond" w:cs="Helvetica Neue"/>
        </w:rPr>
        <w:t xml:space="preserve"> partir de su propia esencia? ¿Cómo definiría </w:t>
      </w:r>
      <w:proofErr w:type="gramStart"/>
      <w:r w:rsidRPr="0076713E">
        <w:rPr>
          <w:rFonts w:ascii="Garamond" w:hAnsi="Garamond" w:cs="Helvetica Neue"/>
        </w:rPr>
        <w:t>ahora  el</w:t>
      </w:r>
      <w:proofErr w:type="gramEnd"/>
      <w:r w:rsidRPr="0076713E">
        <w:rPr>
          <w:rFonts w:ascii="Garamond" w:hAnsi="Garamond" w:cs="Helvetica Neue"/>
        </w:rPr>
        <w:t xml:space="preserve"> plan de Dios para la relación entre marido y mujer? </w:t>
      </w:r>
      <w:proofErr w:type="gramStart"/>
      <w:r w:rsidRPr="0076713E">
        <w:rPr>
          <w:rFonts w:ascii="Garamond" w:hAnsi="Garamond" w:cs="Helvetica Neue"/>
        </w:rPr>
        <w:t>Los hombres y las mujeres en general?</w:t>
      </w:r>
      <w:proofErr w:type="gramEnd"/>
    </w:p>
    <w:p w14:paraId="0A25A806"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61AB9D6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8.</w:t>
      </w:r>
      <w:r w:rsidRPr="0076713E">
        <w:rPr>
          <w:rFonts w:ascii="Garamond" w:hAnsi="Garamond" w:cs="Times New Roman"/>
        </w:rPr>
        <w:t xml:space="preserve">      </w:t>
      </w:r>
      <w:r w:rsidRPr="0076713E">
        <w:rPr>
          <w:rFonts w:ascii="Garamond" w:hAnsi="Garamond" w:cs="Helvetica Neue"/>
        </w:rPr>
        <w:t xml:space="preserve">Es importante señalar en el versículo </w:t>
      </w:r>
      <w:proofErr w:type="gramStart"/>
      <w:r w:rsidRPr="0076713E">
        <w:rPr>
          <w:rFonts w:ascii="Garamond" w:hAnsi="Garamond" w:cs="Helvetica Neue"/>
        </w:rPr>
        <w:t>24  este</w:t>
      </w:r>
      <w:proofErr w:type="gramEnd"/>
      <w:r w:rsidRPr="0076713E">
        <w:rPr>
          <w:rFonts w:ascii="Garamond" w:hAnsi="Garamond" w:cs="Helvetica Neue"/>
        </w:rPr>
        <w:t xml:space="preserve"> es el hombre que dejó atrás a su familia de origen para unirse con su esposa, en la que sigue para equilibrar la base de poder. Cuando una mujer se ve obligada a dejar a su </w:t>
      </w:r>
      <w:proofErr w:type="gramStart"/>
      <w:r w:rsidRPr="0076713E">
        <w:rPr>
          <w:rFonts w:ascii="Garamond" w:hAnsi="Garamond" w:cs="Helvetica Neue"/>
        </w:rPr>
        <w:t>familia  para</w:t>
      </w:r>
      <w:proofErr w:type="gramEnd"/>
      <w:r w:rsidRPr="0076713E">
        <w:rPr>
          <w:rFonts w:ascii="Garamond" w:hAnsi="Garamond" w:cs="Helvetica Neue"/>
        </w:rPr>
        <w:t xml:space="preserve"> unirse al núcleo familiar del hombre,  esto deja  a la mujer en un lugar mucho más vulnerable, que cuando un hombre se une al núcleo familiar de la mujer. Sin embargo, vemos rápidamente a medida que avanzamos a través de las historias del Antiguo Testamento que esto es olvidado y a menudo </w:t>
      </w:r>
      <w:proofErr w:type="gramStart"/>
      <w:r w:rsidRPr="0076713E">
        <w:rPr>
          <w:rFonts w:ascii="Garamond" w:hAnsi="Garamond" w:cs="Helvetica Neue"/>
        </w:rPr>
        <w:t>la  mujer</w:t>
      </w:r>
      <w:proofErr w:type="gramEnd"/>
      <w:r w:rsidRPr="0076713E">
        <w:rPr>
          <w:rFonts w:ascii="Garamond" w:hAnsi="Garamond" w:cs="Helvetica Neue"/>
        </w:rPr>
        <w:t xml:space="preserve"> es  alejada de su  base de apoyo y su condición se convierte en una de posesión, no de socio.</w:t>
      </w:r>
    </w:p>
    <w:p w14:paraId="0FC1BA12"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160C0A4D" w14:textId="77777777" w:rsidR="009D542B" w:rsidRPr="0076713E" w:rsidRDefault="009D542B" w:rsidP="009D542B">
      <w:pPr>
        <w:widowControl w:val="0"/>
        <w:autoSpaceDE w:val="0"/>
        <w:autoSpaceDN w:val="0"/>
        <w:adjustRightInd w:val="0"/>
        <w:jc w:val="both"/>
        <w:rPr>
          <w:rFonts w:ascii="Garamond" w:hAnsi="Garamond" w:cs="Helvetica Neue"/>
        </w:rPr>
      </w:pPr>
      <w:proofErr w:type="gramStart"/>
      <w:r w:rsidRPr="0076713E">
        <w:rPr>
          <w:rFonts w:ascii="Garamond" w:hAnsi="Garamond" w:cs="Helvetica Neue"/>
          <w:b/>
          <w:bCs/>
        </w:rPr>
        <w:t>Ahora nos movemos desde el sueño y el deseo original de Dios para su Creación a la realidad del pecado y sus consecuencias relacionadas.</w:t>
      </w:r>
      <w:proofErr w:type="gramEnd"/>
      <w:r w:rsidRPr="0076713E">
        <w:rPr>
          <w:rFonts w:ascii="Garamond" w:hAnsi="Garamond" w:cs="Helvetica Neue"/>
          <w:b/>
          <w:bCs/>
        </w:rPr>
        <w:t xml:space="preserve"> LEA Capítulo 3: 1-13</w:t>
      </w:r>
    </w:p>
    <w:p w14:paraId="66F3E391"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 </w:t>
      </w:r>
    </w:p>
    <w:p w14:paraId="356E2956"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9.</w:t>
      </w:r>
      <w:r w:rsidRPr="0076713E">
        <w:rPr>
          <w:rFonts w:ascii="Garamond" w:hAnsi="Garamond" w:cs="Times New Roman"/>
        </w:rPr>
        <w:t xml:space="preserve">      </w:t>
      </w:r>
      <w:r w:rsidRPr="0076713E">
        <w:rPr>
          <w:rFonts w:ascii="Garamond" w:hAnsi="Garamond" w:cs="Helvetica Neue"/>
        </w:rPr>
        <w:t>Fíjese bien en la forma en que la serpiente plantea dudas en la mujer. ¿Cómo él hace pregun</w:t>
      </w:r>
      <w:bookmarkStart w:id="0" w:name="_GoBack"/>
      <w:bookmarkEnd w:id="0"/>
      <w:r w:rsidRPr="0076713E">
        <w:rPr>
          <w:rFonts w:ascii="Garamond" w:hAnsi="Garamond" w:cs="Helvetica Neue"/>
        </w:rPr>
        <w:t>tas o afirmaciones que cambian ligeramente las palabras de Dios</w:t>
      </w:r>
      <w:proofErr w:type="gramStart"/>
      <w:r w:rsidRPr="0076713E">
        <w:rPr>
          <w:rFonts w:ascii="Garamond" w:hAnsi="Garamond" w:cs="Helvetica Neue"/>
        </w:rPr>
        <w:t>?.</w:t>
      </w:r>
      <w:proofErr w:type="gramEnd"/>
      <w:r w:rsidRPr="0076713E">
        <w:rPr>
          <w:rFonts w:ascii="Garamond" w:hAnsi="Garamond" w:cs="Helvetica Neue"/>
        </w:rPr>
        <w:t xml:space="preserve"> </w:t>
      </w:r>
      <w:proofErr w:type="gramStart"/>
      <w:r w:rsidRPr="0076713E">
        <w:rPr>
          <w:rFonts w:ascii="Garamond" w:hAnsi="Garamond" w:cs="Helvetica Neue"/>
        </w:rPr>
        <w:t>¿Cómo Eva anade a la orden de Dios?</w:t>
      </w:r>
      <w:proofErr w:type="gramEnd"/>
      <w:r w:rsidRPr="0076713E">
        <w:rPr>
          <w:rFonts w:ascii="Garamond" w:hAnsi="Garamond" w:cs="Helvetica Neue"/>
        </w:rPr>
        <w:t xml:space="preserve"> Recuerde también que Eva no </w:t>
      </w:r>
      <w:proofErr w:type="gramStart"/>
      <w:r w:rsidRPr="0076713E">
        <w:rPr>
          <w:rFonts w:ascii="Garamond" w:hAnsi="Garamond" w:cs="Helvetica Neue"/>
        </w:rPr>
        <w:t>estaba  presente</w:t>
      </w:r>
      <w:proofErr w:type="gramEnd"/>
      <w:r w:rsidRPr="0076713E">
        <w:rPr>
          <w:rFonts w:ascii="Garamond" w:hAnsi="Garamond" w:cs="Helvetica Neue"/>
        </w:rPr>
        <w:t xml:space="preserve"> cuando Dios dio la orden específica para Adam, así que no sabemos  si Dios le dio la orden específicamente a Eva o sólo a través de Adán.</w:t>
      </w:r>
    </w:p>
    <w:p w14:paraId="5E34A527"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24B0AC00"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10.</w:t>
      </w:r>
      <w:r w:rsidRPr="0076713E">
        <w:rPr>
          <w:rFonts w:ascii="Garamond" w:hAnsi="Garamond" w:cs="Times New Roman"/>
        </w:rPr>
        <w:t xml:space="preserve">  </w:t>
      </w:r>
      <w:r w:rsidRPr="0076713E">
        <w:rPr>
          <w:rFonts w:ascii="Garamond" w:hAnsi="Garamond" w:cs="Helvetica Neue"/>
        </w:rPr>
        <w:t xml:space="preserve">Compartir juntos alguna idea de por qué Eva era tan vulnerable a la tentación </w:t>
      </w:r>
      <w:proofErr w:type="gramStart"/>
      <w:r w:rsidRPr="0076713E">
        <w:rPr>
          <w:rFonts w:ascii="Garamond" w:hAnsi="Garamond" w:cs="Helvetica Neue"/>
        </w:rPr>
        <w:t>y  que</w:t>
      </w:r>
      <w:proofErr w:type="gramEnd"/>
      <w:r w:rsidRPr="0076713E">
        <w:rPr>
          <w:rFonts w:ascii="Garamond" w:hAnsi="Garamond" w:cs="Helvetica Neue"/>
        </w:rPr>
        <w:t xml:space="preserve"> era el verdadero deseo. </w:t>
      </w:r>
      <w:proofErr w:type="gramStart"/>
      <w:r w:rsidRPr="0076713E">
        <w:rPr>
          <w:rFonts w:ascii="Garamond" w:hAnsi="Garamond" w:cs="Helvetica Neue"/>
        </w:rPr>
        <w:t>¿Fue el fruto o la idea de alcanzar la sabiduría?</w:t>
      </w:r>
      <w:proofErr w:type="gramEnd"/>
      <w:r w:rsidRPr="0076713E">
        <w:rPr>
          <w:rFonts w:ascii="Garamond" w:hAnsi="Garamond" w:cs="Helvetica Neue"/>
        </w:rPr>
        <w:t xml:space="preserve"> ¿Por qué la serpiente habló </w:t>
      </w:r>
      <w:proofErr w:type="gramStart"/>
      <w:r w:rsidRPr="0076713E">
        <w:rPr>
          <w:rFonts w:ascii="Garamond" w:hAnsi="Garamond" w:cs="Helvetica Neue"/>
        </w:rPr>
        <w:t>a</w:t>
      </w:r>
      <w:proofErr w:type="gramEnd"/>
      <w:r w:rsidRPr="0076713E">
        <w:rPr>
          <w:rFonts w:ascii="Garamond" w:hAnsi="Garamond" w:cs="Helvetica Neue"/>
        </w:rPr>
        <w:t xml:space="preserve"> Eva y no Adán, quién recibió la orden de primera mano de Dios? Usted se dará cuenta en el versículo 6 algunas palabras muy claves: Ella dio algo a su marido </w:t>
      </w:r>
      <w:proofErr w:type="gramStart"/>
      <w:r w:rsidRPr="0076713E">
        <w:rPr>
          <w:rFonts w:ascii="Garamond" w:hAnsi="Garamond" w:cs="Helvetica Neue"/>
        </w:rPr>
        <w:t>quién  estaba</w:t>
      </w:r>
      <w:proofErr w:type="gramEnd"/>
      <w:r w:rsidRPr="0076713E">
        <w:rPr>
          <w:rFonts w:ascii="Garamond" w:hAnsi="Garamond" w:cs="Helvetica Neue"/>
        </w:rPr>
        <w:t xml:space="preserve"> con ella, y él lo comió. </w:t>
      </w:r>
      <w:proofErr w:type="gramStart"/>
      <w:r w:rsidRPr="0076713E">
        <w:rPr>
          <w:rFonts w:ascii="Garamond" w:hAnsi="Garamond" w:cs="Helvetica Neue"/>
        </w:rPr>
        <w:t>Adán estaba allí todo el tiempo, así que ¿por qué es Eva el blanco?</w:t>
      </w:r>
      <w:proofErr w:type="gramEnd"/>
    </w:p>
    <w:p w14:paraId="28C345E2"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665CA652"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11</w:t>
      </w:r>
      <w:proofErr w:type="gramStart"/>
      <w:r w:rsidRPr="0076713E">
        <w:rPr>
          <w:rFonts w:ascii="Garamond" w:hAnsi="Garamond" w:cs="Helvetica Neue"/>
        </w:rPr>
        <w:t>.</w:t>
      </w:r>
      <w:r w:rsidRPr="0076713E">
        <w:rPr>
          <w:rFonts w:ascii="Garamond" w:hAnsi="Garamond" w:cs="Times New Roman"/>
        </w:rPr>
        <w:t xml:space="preserve">  </w:t>
      </w:r>
      <w:r w:rsidRPr="0076713E">
        <w:rPr>
          <w:rFonts w:ascii="Garamond" w:hAnsi="Garamond" w:cs="Helvetica Neue"/>
        </w:rPr>
        <w:t>.</w:t>
      </w:r>
      <w:proofErr w:type="gramEnd"/>
      <w:r w:rsidRPr="0076713E">
        <w:rPr>
          <w:rFonts w:ascii="Garamond" w:hAnsi="Garamond" w:cs="Helvetica Neue"/>
        </w:rPr>
        <w:t xml:space="preserve"> </w:t>
      </w:r>
      <w:proofErr w:type="gramStart"/>
      <w:r w:rsidRPr="0076713E">
        <w:rPr>
          <w:rFonts w:ascii="Garamond" w:hAnsi="Garamond" w:cs="Helvetica Neue"/>
        </w:rPr>
        <w:t>¿Hay alguna evidencia de que Eva fue la "tentadora"?</w:t>
      </w:r>
      <w:proofErr w:type="gramEnd"/>
      <w:r w:rsidRPr="0076713E">
        <w:rPr>
          <w:rFonts w:ascii="Garamond" w:hAnsi="Garamond" w:cs="Helvetica Neue"/>
        </w:rPr>
        <w:t xml:space="preserve"> Vivimos en una sociedad que ama </w:t>
      </w:r>
      <w:proofErr w:type="gramStart"/>
      <w:r w:rsidRPr="0076713E">
        <w:rPr>
          <w:rFonts w:ascii="Garamond" w:hAnsi="Garamond" w:cs="Helvetica Neue"/>
        </w:rPr>
        <w:t>echar  la</w:t>
      </w:r>
      <w:proofErr w:type="gramEnd"/>
      <w:r w:rsidRPr="0076713E">
        <w:rPr>
          <w:rFonts w:ascii="Garamond" w:hAnsi="Garamond" w:cs="Helvetica Neue"/>
        </w:rPr>
        <w:t xml:space="preserve"> culpa a cualquier evento trágico, con investigaciones formales y costosas para asignar la carga de la culpa sobre alguna pobre alma. </w:t>
      </w:r>
      <w:proofErr w:type="gramStart"/>
      <w:r w:rsidRPr="0076713E">
        <w:rPr>
          <w:rFonts w:ascii="Garamond" w:hAnsi="Garamond" w:cs="Helvetica Neue"/>
        </w:rPr>
        <w:t>Mira brevemente en Romanos 5: 12-17.</w:t>
      </w:r>
      <w:proofErr w:type="gramEnd"/>
      <w:r w:rsidRPr="0076713E">
        <w:rPr>
          <w:rFonts w:ascii="Garamond" w:hAnsi="Garamond" w:cs="Helvetica Neue"/>
        </w:rPr>
        <w:t xml:space="preserve"> Pablo está usando el argumento de que el pecado entró en el mundo a través del acto de </w:t>
      </w:r>
      <w:proofErr w:type="gramStart"/>
      <w:r w:rsidRPr="0076713E">
        <w:rPr>
          <w:rFonts w:ascii="Garamond" w:hAnsi="Garamond" w:cs="Helvetica Neue"/>
        </w:rPr>
        <w:t>un</w:t>
      </w:r>
      <w:proofErr w:type="gramEnd"/>
      <w:r w:rsidRPr="0076713E">
        <w:rPr>
          <w:rFonts w:ascii="Garamond" w:hAnsi="Garamond" w:cs="Helvetica Neue"/>
        </w:rPr>
        <w:t xml:space="preserve"> solo hombre y Jesús como un solo hombre podría revertir las consecuencias. Así </w:t>
      </w:r>
      <w:proofErr w:type="gramStart"/>
      <w:r w:rsidRPr="0076713E">
        <w:rPr>
          <w:rFonts w:ascii="Garamond" w:hAnsi="Garamond" w:cs="Helvetica Neue"/>
        </w:rPr>
        <w:t>como</w:t>
      </w:r>
      <w:proofErr w:type="gramEnd"/>
      <w:r w:rsidRPr="0076713E">
        <w:rPr>
          <w:rFonts w:ascii="Garamond" w:hAnsi="Garamond" w:cs="Helvetica Neue"/>
        </w:rPr>
        <w:t xml:space="preserve"> en Adán todos mueren, también en Cristo todos serán vivificados "Por el bien de este argumento en particular, Pablo pone la responsabilidad por el pecado sobre Adán.  Más problemática es la escritura de Pablo a Timoteo 2</w:t>
      </w:r>
      <w:proofErr w:type="gramStart"/>
      <w:r w:rsidRPr="0076713E">
        <w:rPr>
          <w:rFonts w:ascii="Garamond" w:hAnsi="Garamond" w:cs="Helvetica Neue"/>
        </w:rPr>
        <w:t>:..</w:t>
      </w:r>
      <w:proofErr w:type="gramEnd"/>
      <w:r w:rsidRPr="0076713E">
        <w:rPr>
          <w:rFonts w:ascii="Garamond" w:hAnsi="Garamond" w:cs="Helvetica Neue"/>
        </w:rPr>
        <w:t xml:space="preserve"> 13-15, donde se echó la culpa totalmente a los pies de Eva. </w:t>
      </w:r>
      <w:proofErr w:type="gramStart"/>
      <w:r w:rsidRPr="0076713E">
        <w:rPr>
          <w:rFonts w:ascii="Garamond" w:hAnsi="Garamond" w:cs="Helvetica Neue"/>
        </w:rPr>
        <w:t>Ambos textos son importantes dentro del contexto que Pablo está argumentando.</w:t>
      </w:r>
      <w:proofErr w:type="gramEnd"/>
      <w:r w:rsidRPr="0076713E">
        <w:rPr>
          <w:rFonts w:ascii="Garamond" w:hAnsi="Garamond" w:cs="Helvetica Neue"/>
        </w:rPr>
        <w:t xml:space="preserve"> </w:t>
      </w:r>
      <w:proofErr w:type="gramStart"/>
      <w:r w:rsidRPr="0076713E">
        <w:rPr>
          <w:rFonts w:ascii="Garamond" w:hAnsi="Garamond" w:cs="Helvetica Neue"/>
        </w:rPr>
        <w:t>En el pasaje de Romanos, Pablo está usando versos de hombre y así Adam se identificó.</w:t>
      </w:r>
      <w:proofErr w:type="gramEnd"/>
      <w:r w:rsidRPr="0076713E">
        <w:rPr>
          <w:rFonts w:ascii="Garamond" w:hAnsi="Garamond" w:cs="Helvetica Neue"/>
        </w:rPr>
        <w:t xml:space="preserve"> </w:t>
      </w:r>
      <w:proofErr w:type="gramStart"/>
      <w:r w:rsidRPr="0076713E">
        <w:rPr>
          <w:rFonts w:ascii="Garamond" w:hAnsi="Garamond" w:cs="Helvetica Neue"/>
        </w:rPr>
        <w:t>En el texto de Timoteo, Pablo está dirigiendo las falsas enseñanzas.</w:t>
      </w:r>
      <w:proofErr w:type="gramEnd"/>
      <w:r w:rsidRPr="0076713E">
        <w:rPr>
          <w:rFonts w:ascii="Garamond" w:hAnsi="Garamond" w:cs="Helvetica Neue"/>
        </w:rPr>
        <w:t xml:space="preserve"> En Éfeso, algunas mujeres griegas estaban tomando las libertades de sus antecedentes en el culto de Artemis fertilidad y su recién </w:t>
      </w:r>
      <w:proofErr w:type="gramStart"/>
      <w:r w:rsidRPr="0076713E">
        <w:rPr>
          <w:rFonts w:ascii="Garamond" w:hAnsi="Garamond" w:cs="Helvetica Neue"/>
        </w:rPr>
        <w:t>descubierta  libertad</w:t>
      </w:r>
      <w:proofErr w:type="gramEnd"/>
      <w:r w:rsidRPr="0076713E">
        <w:rPr>
          <w:rFonts w:ascii="Garamond" w:hAnsi="Garamond" w:cs="Helvetica Neue"/>
        </w:rPr>
        <w:t xml:space="preserve"> en Cristo para difundir falsas enseñanzas. Pablo recuerda a las mujeres que estaba cambiando la verdad que puso </w:t>
      </w:r>
      <w:proofErr w:type="gramStart"/>
      <w:r w:rsidRPr="0076713E">
        <w:rPr>
          <w:rFonts w:ascii="Garamond" w:hAnsi="Garamond" w:cs="Helvetica Neue"/>
        </w:rPr>
        <w:t>a</w:t>
      </w:r>
      <w:proofErr w:type="gramEnd"/>
      <w:r w:rsidRPr="0076713E">
        <w:rPr>
          <w:rFonts w:ascii="Garamond" w:hAnsi="Garamond" w:cs="Helvetica Neue"/>
        </w:rPr>
        <w:t xml:space="preserve"> Eva en problemas en primer lugar. Las mujeres no </w:t>
      </w:r>
      <w:proofErr w:type="gramStart"/>
      <w:r w:rsidRPr="0076713E">
        <w:rPr>
          <w:rFonts w:ascii="Garamond" w:hAnsi="Garamond" w:cs="Helvetica Neue"/>
        </w:rPr>
        <w:t>han</w:t>
      </w:r>
      <w:proofErr w:type="gramEnd"/>
      <w:r w:rsidRPr="0076713E">
        <w:rPr>
          <w:rFonts w:ascii="Garamond" w:hAnsi="Garamond" w:cs="Helvetica Neue"/>
        </w:rPr>
        <w:t xml:space="preserve"> de tener autoridad sobre los hombres porque ellos estaban destinados a ser socios. Así que hablar de lo que podría </w:t>
      </w:r>
      <w:proofErr w:type="gramStart"/>
      <w:r w:rsidRPr="0076713E">
        <w:rPr>
          <w:rFonts w:ascii="Garamond" w:hAnsi="Garamond" w:cs="Helvetica Neue"/>
        </w:rPr>
        <w:t>haber</w:t>
      </w:r>
      <w:proofErr w:type="gramEnd"/>
      <w:r w:rsidRPr="0076713E">
        <w:rPr>
          <w:rFonts w:ascii="Garamond" w:hAnsi="Garamond" w:cs="Helvetica Neue"/>
        </w:rPr>
        <w:t xml:space="preserve"> sido un escenario diferente si Adán y Eva hubieran enfrentado juntos la serpiente. También porque ellos no actuaron juntos, cómo son los dos culpables por el fracaso</w:t>
      </w:r>
      <w:proofErr w:type="gramStart"/>
      <w:r w:rsidRPr="0076713E">
        <w:rPr>
          <w:rFonts w:ascii="Garamond" w:hAnsi="Garamond" w:cs="Helvetica Neue"/>
        </w:rPr>
        <w:t>?.</w:t>
      </w:r>
      <w:proofErr w:type="gramEnd"/>
    </w:p>
    <w:p w14:paraId="0B6592FA"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52C4259C"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12.</w:t>
      </w:r>
      <w:r w:rsidRPr="0076713E">
        <w:rPr>
          <w:rFonts w:ascii="Garamond" w:hAnsi="Garamond" w:cs="Times New Roman"/>
        </w:rPr>
        <w:t xml:space="preserve">  </w:t>
      </w:r>
      <w:r w:rsidRPr="0076713E">
        <w:rPr>
          <w:rFonts w:ascii="Garamond" w:hAnsi="Garamond" w:cs="Helvetica Neue"/>
        </w:rPr>
        <w:t xml:space="preserve">¿Cuál fue la debilidad de Eva en el jardín y lo que era la debilidad de Adán? </w:t>
      </w:r>
      <w:proofErr w:type="gramStart"/>
      <w:r w:rsidRPr="0076713E">
        <w:rPr>
          <w:rFonts w:ascii="Garamond" w:hAnsi="Garamond" w:cs="Helvetica Neue"/>
        </w:rPr>
        <w:t>¿Cómo se traducen esas debilidades en nuestras relaciones hoy en día?</w:t>
      </w:r>
      <w:proofErr w:type="gramEnd"/>
    </w:p>
    <w:p w14:paraId="49E3B2A1"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3F48A5FA"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b/>
          <w:bCs/>
        </w:rPr>
        <w:t>LEA las consecuencias de acctions de Eva en Génesis 3: 14-16</w:t>
      </w:r>
    </w:p>
    <w:p w14:paraId="61143957"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5FE8B06B"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xml:space="preserve">Es importante leer estas "maldiciones" y no </w:t>
      </w:r>
      <w:proofErr w:type="gramStart"/>
      <w:r w:rsidRPr="0076713E">
        <w:rPr>
          <w:rFonts w:ascii="Garamond" w:hAnsi="Garamond" w:cs="Helvetica Neue"/>
        </w:rPr>
        <w:t>como</w:t>
      </w:r>
      <w:proofErr w:type="gramEnd"/>
      <w:r w:rsidRPr="0076713E">
        <w:rPr>
          <w:rFonts w:ascii="Garamond" w:hAnsi="Garamond" w:cs="Helvetica Neue"/>
        </w:rPr>
        <w:t xml:space="preserve"> un castigo arbitrario de Dios, pero realmente como el resultado de la relación rota. La primera </w:t>
      </w:r>
      <w:proofErr w:type="gramStart"/>
      <w:r w:rsidRPr="0076713E">
        <w:rPr>
          <w:rFonts w:ascii="Garamond" w:hAnsi="Garamond" w:cs="Helvetica Neue"/>
        </w:rPr>
        <w:t>consecuencia  se</w:t>
      </w:r>
      <w:proofErr w:type="gramEnd"/>
      <w:r w:rsidRPr="0076713E">
        <w:rPr>
          <w:rFonts w:ascii="Garamond" w:hAnsi="Garamond" w:cs="Helvetica Neue"/>
        </w:rPr>
        <w:t xml:space="preserve"> lleva a cabo antes de que Dios hablara. </w:t>
      </w:r>
      <w:proofErr w:type="gramStart"/>
      <w:r w:rsidRPr="0076713E">
        <w:rPr>
          <w:rFonts w:ascii="Garamond" w:hAnsi="Garamond" w:cs="Helvetica Neue"/>
        </w:rPr>
        <w:t>El hombre y la mujer están de repente en el lado diferente, notando su diferencia y sintiendo vergüenza.</w:t>
      </w:r>
      <w:proofErr w:type="gramEnd"/>
      <w:r w:rsidRPr="0076713E">
        <w:rPr>
          <w:rFonts w:ascii="Garamond" w:hAnsi="Garamond" w:cs="Helvetica Neue"/>
        </w:rPr>
        <w:t xml:space="preserve"> </w:t>
      </w:r>
      <w:proofErr w:type="gramStart"/>
      <w:r w:rsidRPr="0076713E">
        <w:rPr>
          <w:rFonts w:ascii="Garamond" w:hAnsi="Garamond" w:cs="Helvetica Neue"/>
        </w:rPr>
        <w:t>Ya no son "una carne".</w:t>
      </w:r>
      <w:proofErr w:type="gramEnd"/>
      <w:r w:rsidRPr="0076713E">
        <w:rPr>
          <w:rFonts w:ascii="Garamond" w:hAnsi="Garamond" w:cs="Helvetica Neue"/>
        </w:rPr>
        <w:t xml:space="preserve"> Cuando Dios busca </w:t>
      </w:r>
      <w:proofErr w:type="gramStart"/>
      <w:r w:rsidRPr="0076713E">
        <w:rPr>
          <w:rFonts w:ascii="Garamond" w:hAnsi="Garamond" w:cs="Helvetica Neue"/>
        </w:rPr>
        <w:t>a</w:t>
      </w:r>
      <w:proofErr w:type="gramEnd"/>
      <w:r w:rsidRPr="0076713E">
        <w:rPr>
          <w:rFonts w:ascii="Garamond" w:hAnsi="Garamond" w:cs="Helvetica Neue"/>
        </w:rPr>
        <w:t xml:space="preserve"> Adán, que se aparta de Eva y señala con el dedo de la culpa en dirección a ella. Eva no posee nada de eso, sobre todo, no </w:t>
      </w:r>
      <w:proofErr w:type="gramStart"/>
      <w:r w:rsidRPr="0076713E">
        <w:rPr>
          <w:rFonts w:ascii="Garamond" w:hAnsi="Garamond" w:cs="Helvetica Neue"/>
        </w:rPr>
        <w:t>influenciando  en</w:t>
      </w:r>
      <w:proofErr w:type="gramEnd"/>
      <w:r w:rsidRPr="0076713E">
        <w:rPr>
          <w:rFonts w:ascii="Garamond" w:hAnsi="Garamond" w:cs="Helvetica Neue"/>
        </w:rPr>
        <w:t xml:space="preserve"> las acciones de Adán. </w:t>
      </w:r>
      <w:proofErr w:type="gramStart"/>
      <w:r w:rsidRPr="0076713E">
        <w:rPr>
          <w:rFonts w:ascii="Garamond" w:hAnsi="Garamond" w:cs="Helvetica Neue"/>
        </w:rPr>
        <w:t>Ellos realmente están separados.</w:t>
      </w:r>
      <w:proofErr w:type="gramEnd"/>
    </w:p>
    <w:p w14:paraId="7CC4F5B3"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2B12C565"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13.</w:t>
      </w:r>
      <w:r w:rsidRPr="0076713E">
        <w:rPr>
          <w:rFonts w:ascii="Garamond" w:hAnsi="Garamond" w:cs="Times New Roman"/>
        </w:rPr>
        <w:t xml:space="preserve">  </w:t>
      </w:r>
      <w:r w:rsidRPr="0076713E">
        <w:rPr>
          <w:rFonts w:ascii="Garamond" w:hAnsi="Garamond" w:cs="Helvetica Neue"/>
        </w:rPr>
        <w:t xml:space="preserve">Ahora, Dios habla para su futuro </w:t>
      </w:r>
      <w:proofErr w:type="gramStart"/>
      <w:r w:rsidRPr="0076713E">
        <w:rPr>
          <w:rFonts w:ascii="Garamond" w:hAnsi="Garamond" w:cs="Helvetica Neue"/>
        </w:rPr>
        <w:t>como</w:t>
      </w:r>
      <w:proofErr w:type="gramEnd"/>
      <w:r w:rsidRPr="0076713E">
        <w:rPr>
          <w:rFonts w:ascii="Garamond" w:hAnsi="Garamond" w:cs="Helvetica Neue"/>
        </w:rPr>
        <w:t xml:space="preserve"> resultado de sus acciones. En gran manera multiplicaré tu dolor en el parto: en el dolor darás a luz a los niños. Tu deseo será para tu marido y él </w:t>
      </w:r>
      <w:proofErr w:type="gramStart"/>
      <w:r w:rsidRPr="0076713E">
        <w:rPr>
          <w:rFonts w:ascii="Garamond" w:hAnsi="Garamond" w:cs="Helvetica Neue"/>
        </w:rPr>
        <w:t>te</w:t>
      </w:r>
      <w:proofErr w:type="gramEnd"/>
      <w:r w:rsidRPr="0076713E">
        <w:rPr>
          <w:rFonts w:ascii="Garamond" w:hAnsi="Garamond" w:cs="Helvetica Neue"/>
        </w:rPr>
        <w:t xml:space="preserve"> dominará. Eva ahora anhelara la intimidad y la unidad que una vez tuvieron, pero su marido no </w:t>
      </w:r>
      <w:proofErr w:type="gramStart"/>
      <w:r w:rsidRPr="0076713E">
        <w:rPr>
          <w:rFonts w:ascii="Garamond" w:hAnsi="Garamond" w:cs="Helvetica Neue"/>
        </w:rPr>
        <w:t>corresponderá  ese</w:t>
      </w:r>
      <w:proofErr w:type="gramEnd"/>
      <w:r w:rsidRPr="0076713E">
        <w:rPr>
          <w:rFonts w:ascii="Garamond" w:hAnsi="Garamond" w:cs="Helvetica Neue"/>
        </w:rPr>
        <w:t xml:space="preserve"> deseo. ¿Qué evidencia hay en nuestro legado de Eva que anhelamos para la intimidad y la unidad que a menudo parece ir insatisfecho?</w:t>
      </w:r>
    </w:p>
    <w:p w14:paraId="0A2B86CA"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42DEB7B8"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14.</w:t>
      </w:r>
      <w:r w:rsidRPr="0076713E">
        <w:rPr>
          <w:rFonts w:ascii="Garamond" w:hAnsi="Garamond" w:cs="Times New Roman"/>
        </w:rPr>
        <w:t xml:space="preserve">  </w:t>
      </w:r>
      <w:r w:rsidRPr="0076713E">
        <w:rPr>
          <w:rFonts w:ascii="Garamond" w:hAnsi="Garamond" w:cs="Helvetica Neue"/>
        </w:rPr>
        <w:t xml:space="preserve">El último pecado descrito en este capítulo es actuar al margen </w:t>
      </w:r>
      <w:proofErr w:type="gramStart"/>
      <w:r w:rsidRPr="0076713E">
        <w:rPr>
          <w:rFonts w:ascii="Garamond" w:hAnsi="Garamond" w:cs="Helvetica Neue"/>
        </w:rPr>
        <w:t>de  Dios</w:t>
      </w:r>
      <w:proofErr w:type="gramEnd"/>
      <w:r w:rsidRPr="0076713E">
        <w:rPr>
          <w:rFonts w:ascii="Garamond" w:hAnsi="Garamond" w:cs="Helvetica Neue"/>
        </w:rPr>
        <w:t xml:space="preserve"> y separados.  En vez de deleitarse en todo lo que Dios ha provisto y de confianza en su bondad, Eva </w:t>
      </w:r>
      <w:proofErr w:type="gramStart"/>
      <w:r w:rsidRPr="0076713E">
        <w:rPr>
          <w:rFonts w:ascii="Garamond" w:hAnsi="Garamond" w:cs="Helvetica Neue"/>
        </w:rPr>
        <w:t>desconfió  de</w:t>
      </w:r>
      <w:proofErr w:type="gramEnd"/>
      <w:r w:rsidRPr="0076713E">
        <w:rPr>
          <w:rFonts w:ascii="Garamond" w:hAnsi="Garamond" w:cs="Helvetica Neue"/>
        </w:rPr>
        <w:t xml:space="preserve"> Dios y actuó al margen de Dios y Adán. Las consecuencias de la separación relacional serán para el hombre que se esfuerce por dominar </w:t>
      </w:r>
      <w:proofErr w:type="gramStart"/>
      <w:r w:rsidRPr="0076713E">
        <w:rPr>
          <w:rFonts w:ascii="Garamond" w:hAnsi="Garamond" w:cs="Helvetica Neue"/>
        </w:rPr>
        <w:t>-  luchar</w:t>
      </w:r>
      <w:proofErr w:type="gramEnd"/>
      <w:r w:rsidRPr="0076713E">
        <w:rPr>
          <w:rFonts w:ascii="Garamond" w:hAnsi="Garamond" w:cs="Helvetica Neue"/>
        </w:rPr>
        <w:t xml:space="preserve"> con la creación en lugar de asociarse con él, y para gobernar sobre la mujer con desconfianza. La mujer </w:t>
      </w:r>
      <w:proofErr w:type="gramStart"/>
      <w:r w:rsidRPr="0076713E">
        <w:rPr>
          <w:rFonts w:ascii="Garamond" w:hAnsi="Garamond" w:cs="Helvetica Neue"/>
        </w:rPr>
        <w:t>va</w:t>
      </w:r>
      <w:proofErr w:type="gramEnd"/>
      <w:r w:rsidRPr="0076713E">
        <w:rPr>
          <w:rFonts w:ascii="Garamond" w:hAnsi="Garamond" w:cs="Helvetica Neue"/>
        </w:rPr>
        <w:t xml:space="preserve"> a caer en la trampa de "personas agradables" de tratar de ganar el afecto de otro. Mary Stewart Van Leeuwen 5 establece la distorsión del pecado de esta manera: El abuso del hombre: Dominio de Dominación. El abuso de la mujer: La sociabilidad se convierte Enredo Social. </w:t>
      </w:r>
      <w:proofErr w:type="gramStart"/>
      <w:r w:rsidRPr="0076713E">
        <w:rPr>
          <w:rFonts w:ascii="Garamond" w:hAnsi="Garamond" w:cs="Helvetica Neue"/>
        </w:rPr>
        <w:t>Discutir cómo esto evidencia en la sociedad actual.</w:t>
      </w:r>
      <w:proofErr w:type="gramEnd"/>
      <w:r w:rsidRPr="0076713E">
        <w:rPr>
          <w:rFonts w:ascii="Garamond" w:hAnsi="Garamond" w:cs="Helvetica Neue"/>
        </w:rPr>
        <w:t xml:space="preserve"> (Enredo tiene lugar cuando uno no puede diferenciar sus propias necesidades y sentimientos de los que les rodean.)</w:t>
      </w:r>
    </w:p>
    <w:p w14:paraId="753ADA7E"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6DDD0D01"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15.</w:t>
      </w:r>
      <w:r w:rsidRPr="0076713E">
        <w:rPr>
          <w:rFonts w:ascii="Garamond" w:hAnsi="Garamond" w:cs="Times New Roman"/>
        </w:rPr>
        <w:t xml:space="preserve">  </w:t>
      </w:r>
      <w:r w:rsidRPr="0076713E">
        <w:rPr>
          <w:rFonts w:ascii="Garamond" w:hAnsi="Garamond" w:cs="Helvetica Neue"/>
        </w:rPr>
        <w:t xml:space="preserve">En Génesis 3:20, el hombre le da </w:t>
      </w:r>
      <w:proofErr w:type="gramStart"/>
      <w:r w:rsidRPr="0076713E">
        <w:rPr>
          <w:rFonts w:ascii="Garamond" w:hAnsi="Garamond" w:cs="Helvetica Neue"/>
        </w:rPr>
        <w:t>un</w:t>
      </w:r>
      <w:proofErr w:type="gramEnd"/>
      <w:r w:rsidRPr="0076713E">
        <w:rPr>
          <w:rFonts w:ascii="Garamond" w:hAnsi="Garamond" w:cs="Helvetica Neue"/>
        </w:rPr>
        <w:t xml:space="preserve"> nombre a su esposa. </w:t>
      </w:r>
      <w:proofErr w:type="gramStart"/>
      <w:r w:rsidRPr="0076713E">
        <w:rPr>
          <w:rFonts w:ascii="Garamond" w:hAnsi="Garamond" w:cs="Helvetica Neue"/>
        </w:rPr>
        <w:t>Eva simplemente significa "vida" y nuestro verdadero legado es para traer vida.</w:t>
      </w:r>
      <w:proofErr w:type="gramEnd"/>
      <w:r w:rsidRPr="0076713E">
        <w:rPr>
          <w:rFonts w:ascii="Garamond" w:hAnsi="Garamond" w:cs="Helvetica Neue"/>
        </w:rPr>
        <w:t xml:space="preserve"> Este es </w:t>
      </w:r>
      <w:proofErr w:type="gramStart"/>
      <w:r w:rsidRPr="0076713E">
        <w:rPr>
          <w:rFonts w:ascii="Garamond" w:hAnsi="Garamond" w:cs="Helvetica Neue"/>
        </w:rPr>
        <w:t>un</w:t>
      </w:r>
      <w:proofErr w:type="gramEnd"/>
      <w:r w:rsidRPr="0076713E">
        <w:rPr>
          <w:rFonts w:ascii="Garamond" w:hAnsi="Garamond" w:cs="Helvetica Neue"/>
        </w:rPr>
        <w:t xml:space="preserve"> privilegio maravilloso y deleite de tener hijos, pero no todas las mujeres se le concedió su oportunidad. </w:t>
      </w:r>
      <w:proofErr w:type="gramStart"/>
      <w:r w:rsidRPr="0076713E">
        <w:rPr>
          <w:rFonts w:ascii="Garamond" w:hAnsi="Garamond" w:cs="Helvetica Neue"/>
        </w:rPr>
        <w:t>¿Cuáles son otras maneras en que las mujeres pueden dar a luz la vida más allá de tener hijos?</w:t>
      </w:r>
      <w:proofErr w:type="gramEnd"/>
    </w:p>
    <w:p w14:paraId="5448DBAB"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 </w:t>
      </w:r>
    </w:p>
    <w:p w14:paraId="0A201627" w14:textId="77777777" w:rsidR="009D542B" w:rsidRPr="0076713E" w:rsidRDefault="009D542B" w:rsidP="009D542B">
      <w:pPr>
        <w:widowControl w:val="0"/>
        <w:autoSpaceDE w:val="0"/>
        <w:autoSpaceDN w:val="0"/>
        <w:adjustRightInd w:val="0"/>
        <w:jc w:val="both"/>
        <w:rPr>
          <w:rFonts w:ascii="Garamond" w:hAnsi="Garamond" w:cs="Helvetica Neue"/>
        </w:rPr>
      </w:pPr>
      <w:r w:rsidRPr="0076713E">
        <w:rPr>
          <w:rFonts w:ascii="Garamond" w:hAnsi="Garamond" w:cs="Helvetica Neue"/>
        </w:rPr>
        <w:t>16.</w:t>
      </w:r>
      <w:r w:rsidRPr="0076713E">
        <w:rPr>
          <w:rFonts w:ascii="Garamond" w:hAnsi="Garamond" w:cs="Times New Roman"/>
        </w:rPr>
        <w:t xml:space="preserve">  </w:t>
      </w:r>
      <w:r w:rsidRPr="0076713E">
        <w:rPr>
          <w:rFonts w:ascii="Garamond" w:hAnsi="Garamond" w:cs="Helvetica Neue"/>
        </w:rPr>
        <w:t xml:space="preserve">La buena noticia de Jesucristo es que la cabeza de la serpiente ha sido aplastada. Las mentiras retorcidas que podemos vivir al margen de Dios o unos a otros </w:t>
      </w:r>
      <w:proofErr w:type="gramStart"/>
      <w:r w:rsidRPr="0076713E">
        <w:rPr>
          <w:rFonts w:ascii="Garamond" w:hAnsi="Garamond" w:cs="Helvetica Neue"/>
        </w:rPr>
        <w:t>han</w:t>
      </w:r>
      <w:proofErr w:type="gramEnd"/>
      <w:r w:rsidRPr="0076713E">
        <w:rPr>
          <w:rFonts w:ascii="Garamond" w:hAnsi="Garamond" w:cs="Helvetica Neue"/>
        </w:rPr>
        <w:t xml:space="preserve"> sido destruidos en la obra reconciliadora de Jesucristo. Al revocar las consecuencias de los pecados, Jesús nos enseñó a servir unos </w:t>
      </w:r>
      <w:proofErr w:type="gramStart"/>
      <w:r w:rsidRPr="0076713E">
        <w:rPr>
          <w:rFonts w:ascii="Garamond" w:hAnsi="Garamond" w:cs="Helvetica Neue"/>
        </w:rPr>
        <w:t>a</w:t>
      </w:r>
      <w:proofErr w:type="gramEnd"/>
      <w:r w:rsidRPr="0076713E">
        <w:rPr>
          <w:rFonts w:ascii="Garamond" w:hAnsi="Garamond" w:cs="Helvetica Neue"/>
        </w:rPr>
        <w:t xml:space="preserve"> otros en lugar de dominar. Reveló un amor tan profundo para nosotros que él dolor en nuestro corazón para la intimidad es al fin </w:t>
      </w:r>
      <w:proofErr w:type="gramStart"/>
      <w:r w:rsidRPr="0076713E">
        <w:rPr>
          <w:rFonts w:ascii="Garamond" w:hAnsi="Garamond" w:cs="Helvetica Neue"/>
        </w:rPr>
        <w:t>llenado  por</w:t>
      </w:r>
      <w:proofErr w:type="gramEnd"/>
      <w:r w:rsidRPr="0076713E">
        <w:rPr>
          <w:rFonts w:ascii="Garamond" w:hAnsi="Garamond" w:cs="Helvetica Neue"/>
        </w:rPr>
        <w:t xml:space="preserve"> completo en el amor de Jesús. Como hombres y mujeres, podemos una vez más estar en una asociación </w:t>
      </w:r>
      <w:proofErr w:type="gramStart"/>
      <w:r w:rsidRPr="0076713E">
        <w:rPr>
          <w:rFonts w:ascii="Garamond" w:hAnsi="Garamond" w:cs="Helvetica Neue"/>
        </w:rPr>
        <w:t>dependiendo  de</w:t>
      </w:r>
      <w:proofErr w:type="gramEnd"/>
      <w:r w:rsidRPr="0076713E">
        <w:rPr>
          <w:rFonts w:ascii="Garamond" w:hAnsi="Garamond" w:cs="Helvetica Neue"/>
        </w:rPr>
        <w:t xml:space="preserve"> las provisiones de Dios, su gracia, misericordia y el amor. Ese es nuestro verdadero legado </w:t>
      </w:r>
      <w:proofErr w:type="gramStart"/>
      <w:r w:rsidRPr="0076713E">
        <w:rPr>
          <w:rFonts w:ascii="Garamond" w:hAnsi="Garamond" w:cs="Helvetica Neue"/>
        </w:rPr>
        <w:t>como</w:t>
      </w:r>
      <w:proofErr w:type="gramEnd"/>
      <w:r w:rsidRPr="0076713E">
        <w:rPr>
          <w:rFonts w:ascii="Garamond" w:hAnsi="Garamond" w:cs="Helvetica Neue"/>
        </w:rPr>
        <w:t xml:space="preserve"> hijas o Eva.</w:t>
      </w:r>
    </w:p>
    <w:p w14:paraId="0BFE8048" w14:textId="77777777" w:rsidR="00264B22" w:rsidRPr="0076713E" w:rsidRDefault="00264B22">
      <w:pPr>
        <w:rPr>
          <w:rFonts w:ascii="Garamond" w:hAnsi="Garamond"/>
        </w:rPr>
      </w:pPr>
    </w:p>
    <w:sectPr w:rsidR="00264B22" w:rsidRPr="0076713E" w:rsidSect="002738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2B"/>
    <w:rsid w:val="00264B22"/>
    <w:rsid w:val="0076713E"/>
    <w:rsid w:val="009D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6B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1674</Words>
  <Characters>9546</Characters>
  <Application>Microsoft Macintosh Word</Application>
  <DocSecurity>0</DocSecurity>
  <Lines>79</Lines>
  <Paragraphs>22</Paragraphs>
  <ScaleCrop>false</ScaleCrop>
  <Company/>
  <LinksUpToDate>false</LinksUpToDate>
  <CharactersWithSpaces>11198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c:creator>
  <cp:keywords/>
  <dc:description/>
  <cp:lastModifiedBy>Renee James</cp:lastModifiedBy>
  <cp:revision>2</cp:revision>
  <dcterms:created xsi:type="dcterms:W3CDTF">2014-11-07T21:12:00Z</dcterms:created>
  <dcterms:modified xsi:type="dcterms:W3CDTF">2014-11-28T21:40:00Z</dcterms:modified>
</cp:coreProperties>
</file>